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20" w:rsidRPr="00386920" w:rsidRDefault="00386920" w:rsidP="00386920">
      <w:pPr>
        <w:pStyle w:val="Heading3"/>
        <w:rPr>
          <w:rFonts w:ascii="Calibri" w:hAnsi="Calibri"/>
          <w:b/>
        </w:rPr>
      </w:pPr>
      <w:bookmarkStart w:id="0" w:name="_GoBack"/>
      <w:bookmarkEnd w:id="0"/>
      <w:r w:rsidRPr="00386920">
        <w:rPr>
          <w:rFonts w:ascii="Calibri" w:hAnsi="Calibri"/>
          <w:b/>
        </w:rPr>
        <w:t>Prescribed Constitution for Incorporated Associations</w:t>
      </w:r>
      <w:r w:rsidRPr="00386920">
        <w:rPr>
          <w:rFonts w:ascii="Calibri" w:hAnsi="Calibri" w:cs="MSTT313047fed0O17305900"/>
          <w:color w:val="FFFFFF"/>
          <w:sz w:val="22"/>
          <w:szCs w:val="22"/>
        </w:rPr>
        <w:t>12</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77"/>
        </w:rPr>
        <w:t>S</w:t>
      </w:r>
      <w:r w:rsidRPr="00386920">
        <w:rPr>
          <w:rFonts w:ascii="Calibri" w:hAnsi="Calibri"/>
          <w:color w:val="000000"/>
          <w:szCs w:val="18"/>
        </w:rPr>
        <w:t>ection 117 of the Education Reform Act 1990 requires that the prescribed constitution for Parents and Citizens' associations incorporated under the Federation of Parents and Citizens' Association of New South Wales Incorporation (Amendment) Act 1991, be published by the Minister in the Education Gazette.</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prescribed constitution is as follows: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 Name</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body shall be known as the (name of school) Parents and Citizens' Association, a body corporate under the Parents and Citizens' Associations Incorporation Act 1976.</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2. Object and Functions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objects and functions of this association shall be those set out in Section 116 of the Education Act 1990, which include:</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autoSpaceDE w:val="0"/>
        <w:autoSpaceDN w:val="0"/>
        <w:adjustRightInd w:val="0"/>
        <w:ind w:firstLine="720"/>
        <w:jc w:val="both"/>
        <w:rPr>
          <w:rFonts w:ascii="Calibri" w:hAnsi="Calibri"/>
          <w:color w:val="000000"/>
          <w:szCs w:val="18"/>
        </w:rPr>
      </w:pPr>
      <w:r>
        <w:rPr>
          <w:rFonts w:ascii="Calibri" w:hAnsi="Calibri"/>
          <w:color w:val="000000"/>
          <w:szCs w:val="18"/>
        </w:rPr>
        <w:t xml:space="preserve">(i) </w:t>
      </w:r>
      <w:r w:rsidRPr="00386920">
        <w:rPr>
          <w:rFonts w:ascii="Calibri" w:hAnsi="Calibri"/>
          <w:color w:val="000000"/>
          <w:szCs w:val="18"/>
        </w:rPr>
        <w:t>The objects:</w:t>
      </w:r>
    </w:p>
    <w:p w:rsidR="00386920" w:rsidRPr="00386920" w:rsidRDefault="00386920" w:rsidP="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promote the interests of the school by bringing parents, citizens, students and  teaching staff into close co-operation; and</w:t>
      </w:r>
    </w:p>
    <w:p w:rsidR="00386920" w:rsidRPr="00386920" w:rsidRDefault="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assist in providing facilities and equipment for the school and in promoting the recreation and welfare of the students at the school.</w:t>
      </w:r>
    </w:p>
    <w:p w:rsidR="00386920" w:rsidRPr="00386920" w:rsidRDefault="00386920">
      <w:pPr>
        <w:autoSpaceDE w:val="0"/>
        <w:autoSpaceDN w:val="0"/>
        <w:adjustRightInd w:val="0"/>
        <w:ind w:left="1440"/>
        <w:jc w:val="both"/>
        <w:rPr>
          <w:rFonts w:ascii="Calibri" w:hAnsi="Calibri"/>
          <w:color w:val="000000"/>
          <w:szCs w:val="18"/>
        </w:rPr>
      </w:pPr>
    </w:p>
    <w:p w:rsidR="00386920" w:rsidRPr="00386920" w:rsidRDefault="00386920" w:rsidP="00386920">
      <w:pPr>
        <w:numPr>
          <w:ilvl w:val="0"/>
          <w:numId w:val="12"/>
        </w:numPr>
        <w:autoSpaceDE w:val="0"/>
        <w:autoSpaceDN w:val="0"/>
        <w:adjustRightInd w:val="0"/>
        <w:jc w:val="both"/>
        <w:rPr>
          <w:rFonts w:ascii="Calibri" w:hAnsi="Calibri"/>
          <w:color w:val="000000"/>
          <w:szCs w:val="18"/>
        </w:rPr>
      </w:pPr>
      <w:r w:rsidRPr="00386920">
        <w:rPr>
          <w:rFonts w:ascii="Calibri" w:hAnsi="Calibri"/>
        </w:rPr>
        <w:t>The functions:</w:t>
      </w:r>
    </w:p>
    <w:p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report, when requested by the Minister for Education and Training, on the material requirements of the school and to advise on the subject of maintenance of the school, alterations and additions to school facilities, and the selection of new sites;</w:t>
      </w:r>
    </w:p>
    <w:p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and co-operate with the teaching staff in public functions associated with the school;</w:t>
      </w:r>
    </w:p>
    <w:p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be responsible for the election of parent representatives to any school council constituted at the school in consultation with the Principal of the school to ensure consistency with any guidelines for elections issued by the Director-Gen</w:t>
      </w:r>
      <w:r>
        <w:rPr>
          <w:rFonts w:ascii="Calibri" w:hAnsi="Calibri"/>
          <w:color w:val="000000"/>
          <w:szCs w:val="18"/>
        </w:rPr>
        <w:t>eral of Education and Training;</w:t>
      </w:r>
    </w:p>
    <w:p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in any matters in which the Minister may seek the co-operation of the association and to exercise such other functions as may be prescribed by the regulations (under the Education Act 1990).</w:t>
      </w:r>
    </w:p>
    <w:p w:rsidR="00386920" w:rsidRDefault="00386920" w:rsidP="00386920">
      <w:pPr>
        <w:pStyle w:val="Heading1"/>
        <w:jc w:val="both"/>
        <w:rPr>
          <w:rFonts w:ascii="Calibri" w:hAnsi="Calibri"/>
          <w:b w:val="0"/>
          <w:bCs w:val="0"/>
          <w:sz w:val="24"/>
        </w:rPr>
      </w:pPr>
    </w:p>
    <w:p w:rsidR="00386920" w:rsidRDefault="00386920" w:rsidP="00386920">
      <w:pPr>
        <w:pStyle w:val="Heading1"/>
        <w:jc w:val="both"/>
        <w:rPr>
          <w:rFonts w:ascii="Calibri" w:hAnsi="Calibri"/>
          <w:b w:val="0"/>
          <w:bCs w:val="0"/>
          <w:sz w:val="24"/>
        </w:rPr>
      </w:pPr>
    </w:p>
    <w:p w:rsidR="00386920" w:rsidRDefault="00386920" w:rsidP="00386920"/>
    <w:p w:rsidR="00386920" w:rsidRPr="00386920" w:rsidRDefault="00386920" w:rsidP="00386920"/>
    <w:p w:rsidR="00386920" w:rsidRDefault="00386920" w:rsidP="00386920">
      <w:pPr>
        <w:pStyle w:val="Heading1"/>
        <w:jc w:val="both"/>
        <w:rPr>
          <w:rFonts w:ascii="Calibri" w:hAnsi="Calibri"/>
          <w:b w:val="0"/>
          <w:bCs w:val="0"/>
          <w:sz w:val="24"/>
        </w:rPr>
      </w:pPr>
    </w:p>
    <w:p w:rsidR="00216F0B" w:rsidRDefault="00216F0B" w:rsidP="00386920">
      <w:pPr>
        <w:pStyle w:val="Heading1"/>
        <w:jc w:val="both"/>
        <w:rPr>
          <w:rFonts w:ascii="Calibri" w:hAnsi="Calibri"/>
          <w:sz w:val="24"/>
        </w:rPr>
      </w:pPr>
    </w:p>
    <w:p w:rsidR="00386920" w:rsidRPr="00386920" w:rsidRDefault="00386920" w:rsidP="00386920">
      <w:pPr>
        <w:pStyle w:val="Heading1"/>
        <w:jc w:val="both"/>
        <w:rPr>
          <w:rFonts w:ascii="Calibri" w:hAnsi="Calibri"/>
          <w:sz w:val="24"/>
        </w:rPr>
      </w:pPr>
      <w:r w:rsidRPr="00386920">
        <w:rPr>
          <w:rFonts w:ascii="Calibri" w:hAnsi="Calibri"/>
          <w:sz w:val="24"/>
        </w:rPr>
        <w:t>3. School Staff</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4. Membership</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Membership will be open to all parents and guardians of pupils attending the school and to all citizens within the school community. The association shall maintain a register of members. A person whose name appears in the register and who has paid the annual subscription shall be a member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5. Office Bearers</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Officers shall consist of President, two Vice-Presidents, Treasurer and Secretary, and shall be elected at the annual general meeting.</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President shall preside at all meetings except that, in the absence of the President one of the Vice-Presidents shall preside and, in the absence of the President and Vice-Presidents, the committee shall elect a Chairperson.</w:t>
      </w:r>
    </w:p>
    <w:p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Secretary shall attend meetings and keep a record of all business conducted. On relinquishing office the Secretary shall hand over records, minutes, account books, etc. to the incoming Secretary.</w:t>
      </w:r>
    </w:p>
    <w:p w:rsidR="00386920" w:rsidRDefault="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Treasurer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rsidR="00386920" w:rsidRPr="00386920" w:rsidRDefault="00386920" w:rsidP="00386920">
      <w:pPr>
        <w:autoSpaceDE w:val="0"/>
        <w:autoSpaceDN w:val="0"/>
        <w:adjustRightInd w:val="0"/>
        <w:ind w:left="1080"/>
        <w:jc w:val="both"/>
        <w:rPr>
          <w:rFonts w:ascii="Calibri" w:hAnsi="Calibri"/>
          <w:color w:val="000000"/>
          <w:szCs w:val="18"/>
        </w:rPr>
      </w:pPr>
    </w:p>
    <w:p w:rsidR="00386920" w:rsidRPr="00386920" w:rsidRDefault="00386920">
      <w:pPr>
        <w:autoSpaceDE w:val="0"/>
        <w:autoSpaceDN w:val="0"/>
        <w:adjustRightInd w:val="0"/>
        <w:ind w:left="72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6. Casual Vacancies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dies;</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resigns from the committee by notice in writing;</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ceases to be a member of the association;</w:t>
      </w:r>
    </w:p>
    <w:p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is removed under clause 5(a); or</w:t>
      </w:r>
    </w:p>
    <w:p w:rsidR="00386920" w:rsidRPr="00386920" w:rsidRDefault="00386920">
      <w:pPr>
        <w:pStyle w:val="BodyTextIndent3"/>
        <w:numPr>
          <w:ilvl w:val="0"/>
          <w:numId w:val="6"/>
        </w:numPr>
        <w:jc w:val="both"/>
        <w:rPr>
          <w:rFonts w:ascii="Calibri" w:hAnsi="Calibri"/>
          <w:sz w:val="24"/>
        </w:rPr>
      </w:pPr>
      <w:r w:rsidRPr="00386920">
        <w:rPr>
          <w:rFonts w:ascii="Calibri" w:hAnsi="Calibri"/>
          <w:sz w:val="24"/>
        </w:rPr>
        <w:t>has a continuing and long-term incapacity to fulfill the functions of the position.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7. Annual General Meeting</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Federation of Parents and Citizens' Associations of New South Wales within one month of the annual general meeting at which it is adopted. An auditor for the ensuing year who is not an office bearer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8. General Meetings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 general meeting shall be held at least once during each school term.</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9. Special Meetings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 </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10. Quorum</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Where the association has a current membership of 50 or more, the quorum at all meetings of that association shall be 11 members. Where the association has a current membership of less than 50, the quorum shall be set according to the rules of that association but shall not be less than five.</w:t>
      </w:r>
    </w:p>
    <w:p w:rsidR="00386920" w:rsidRPr="00386920" w:rsidRDefault="00386920">
      <w:pPr>
        <w:autoSpaceDE w:val="0"/>
        <w:autoSpaceDN w:val="0"/>
        <w:adjustRightInd w:val="0"/>
        <w:jc w:val="both"/>
        <w:rPr>
          <w:rFonts w:ascii="Calibri" w:hAnsi="Calibri"/>
          <w:color w:val="000000"/>
          <w:szCs w:val="18"/>
        </w:rPr>
      </w:pPr>
    </w:p>
    <w:p w:rsidR="00386920" w:rsidRDefault="00386920" w:rsidP="00386920">
      <w:pPr>
        <w:pStyle w:val="Heading1"/>
        <w:jc w:val="both"/>
        <w:rPr>
          <w:rFonts w:ascii="Calibri" w:hAnsi="Calibri"/>
          <w:sz w:val="24"/>
        </w:rPr>
      </w:pPr>
    </w:p>
    <w:p w:rsidR="00386920" w:rsidRPr="00386920" w:rsidRDefault="00386920" w:rsidP="00386920">
      <w:pPr>
        <w:pStyle w:val="Heading1"/>
        <w:jc w:val="both"/>
        <w:rPr>
          <w:rFonts w:ascii="Calibri" w:hAnsi="Calibri"/>
          <w:sz w:val="24"/>
        </w:rPr>
      </w:pPr>
      <w:r w:rsidRPr="00386920">
        <w:rPr>
          <w:rFonts w:ascii="Calibri" w:hAnsi="Calibri"/>
          <w:sz w:val="24"/>
        </w:rPr>
        <w:t>11. Liability</w:t>
      </w:r>
    </w:p>
    <w:p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A member or Officer of the association is not, by reason only of being such a member or Officer, liable to contribute towards the payment of the debts and liabilities of the association or the costs, charges and expenses of the winding up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association must effect and maintain approved public liability insurance, unless the association is covered by such insurance affected and maintained by the Federation of Parents and Citizens' Associations of New South Wales. In this section "approved public liability insurance" means public liability insurance, which an association incorporated under the associations Incorporation Act 1984 is required by Part 6 of that Act to effect and maintain.</w:t>
      </w:r>
    </w:p>
    <w:p w:rsidR="00386920" w:rsidRPr="00386920" w:rsidRDefault="00386920">
      <w:pPr>
        <w:autoSpaceDE w:val="0"/>
        <w:autoSpaceDN w:val="0"/>
        <w:adjustRightInd w:val="0"/>
        <w:ind w:left="72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12. Subscriptions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annual subscription shall be set by the rules but shall not be less than 50 cents.</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13. Subcommittees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14. Dissolution</w:t>
      </w:r>
    </w:p>
    <w:p w:rsidR="00386920" w:rsidRPr="00386920" w:rsidRDefault="00386920" w:rsidP="00386920">
      <w:pPr>
        <w:pStyle w:val="BodyTextIndent3"/>
        <w:numPr>
          <w:ilvl w:val="0"/>
          <w:numId w:val="1"/>
        </w:numPr>
        <w:jc w:val="both"/>
        <w:rPr>
          <w:rFonts w:ascii="Calibri" w:hAnsi="Calibri"/>
          <w:sz w:val="24"/>
        </w:rPr>
      </w:pPr>
      <w:r w:rsidRPr="00386920">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The association shall be dissolved if the number of members falls below the quorum or the school to which the association is attached is closed.</w:t>
      </w:r>
    </w:p>
    <w:p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minute books, audited accounts and other records, together with the residue of funds, shall be given to a kindred organisation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rsidR="00386920" w:rsidRPr="00386920" w:rsidRDefault="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assets and funds on hand after payment of all expenses and liabilities shall not be paid to or distributed among the members.</w:t>
      </w:r>
    </w:p>
    <w:p w:rsidR="00386920" w:rsidRPr="00386920" w:rsidRDefault="00386920" w:rsidP="00386920">
      <w:pPr>
        <w:pStyle w:val="Heading1"/>
        <w:jc w:val="both"/>
        <w:rPr>
          <w:rFonts w:ascii="Calibri" w:hAnsi="Calibri"/>
          <w:sz w:val="24"/>
        </w:rPr>
      </w:pPr>
      <w:r w:rsidRPr="00386920">
        <w:rPr>
          <w:rFonts w:ascii="Calibri" w:hAnsi="Calibri"/>
          <w:sz w:val="24"/>
        </w:rPr>
        <w:lastRenderedPageBreak/>
        <w:t>15. Rule-Making Power</w:t>
      </w:r>
    </w:p>
    <w:p w:rsidR="00386920" w:rsidRPr="00386920" w:rsidRDefault="00386920" w:rsidP="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make such rules as are required to carry out its functions. The rules shall no</w:t>
      </w:r>
      <w:r>
        <w:rPr>
          <w:rFonts w:ascii="Calibri" w:hAnsi="Calibri"/>
          <w:color w:val="000000"/>
          <w:szCs w:val="18"/>
        </w:rPr>
        <w:t>t contravene the terms of this C</w:t>
      </w:r>
      <w:r w:rsidRPr="00386920">
        <w:rPr>
          <w:rFonts w:ascii="Calibri" w:hAnsi="Calibri"/>
          <w:color w:val="000000"/>
          <w:szCs w:val="18"/>
        </w:rPr>
        <w:t>onstitution, the Education Act 1990, or the Parents and Citizens' Associations Incorporation Act 1976. The rules may be adopted, altered or withdrawn according to a simple majority vote at any meeting of th</w:t>
      </w:r>
      <w:r>
        <w:rPr>
          <w:rFonts w:ascii="Calibri" w:hAnsi="Calibri"/>
          <w:color w:val="000000"/>
          <w:szCs w:val="18"/>
        </w:rPr>
        <w:t>e association for which a month</w:t>
      </w:r>
      <w:r w:rsidRPr="00386920">
        <w:rPr>
          <w:rFonts w:ascii="Calibri" w:hAnsi="Calibri"/>
          <w:color w:val="000000"/>
          <w:szCs w:val="18"/>
        </w:rPr>
        <w:t xml:space="preserve"> notice has been given. Such notice shall include details of the proposed changes. The rules shall provide for the procedure to be followed:</w:t>
      </w:r>
    </w:p>
    <w:p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at meetings of the association;</w:t>
      </w:r>
    </w:p>
    <w:p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to convene a substitute meeting when a quorum is not attained at a meeting; and</w:t>
      </w:r>
    </w:p>
    <w:p w:rsidR="00386920" w:rsidRPr="00386920" w:rsidRDefault="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in making an application for membership.</w:t>
      </w:r>
    </w:p>
    <w:p w:rsidR="00386920" w:rsidRPr="00386920" w:rsidRDefault="00386920">
      <w:pPr>
        <w:autoSpaceDE w:val="0"/>
        <w:autoSpaceDN w:val="0"/>
        <w:adjustRightInd w:val="0"/>
        <w:jc w:val="both"/>
        <w:rPr>
          <w:rFonts w:ascii="Calibri" w:hAnsi="Calibri"/>
          <w:color w:val="000000"/>
          <w:szCs w:val="18"/>
        </w:rPr>
      </w:pPr>
    </w:p>
    <w:p w:rsidR="00386920" w:rsidRPr="00386920" w:rsidRDefault="00386920" w:rsidP="00386920">
      <w:pPr>
        <w:pStyle w:val="Heading1"/>
        <w:jc w:val="both"/>
        <w:rPr>
          <w:rFonts w:ascii="Calibri" w:hAnsi="Calibri"/>
          <w:sz w:val="24"/>
        </w:rPr>
      </w:pPr>
      <w:r w:rsidRPr="00386920">
        <w:rPr>
          <w:rFonts w:ascii="Calibri" w:hAnsi="Calibri"/>
          <w:sz w:val="24"/>
        </w:rPr>
        <w:t>16. Accounts</w:t>
      </w:r>
    </w:p>
    <w:p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sectPr w:rsidR="00386920" w:rsidRPr="00386920" w:rsidSect="007F047D">
      <w:headerReference w:type="even" r:id="rId7"/>
      <w:headerReference w:type="default" r:id="rId8"/>
      <w:footerReference w:type="default" r:id="rId9"/>
      <w:headerReference w:type="first" r:id="rId10"/>
      <w:pgSz w:w="12240" w:h="15840"/>
      <w:pgMar w:top="1440" w:right="1325"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AB" w:rsidRDefault="00B30AAB" w:rsidP="00BA227F">
      <w:r>
        <w:separator/>
      </w:r>
    </w:p>
  </w:endnote>
  <w:endnote w:type="continuationSeparator" w:id="0">
    <w:p w:rsidR="00B30AAB" w:rsidRDefault="00B30AAB" w:rsidP="00BA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TT313047fed0O17305900">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A2" w:rsidRPr="00B10B61" w:rsidRDefault="00073EA2">
    <w:pPr>
      <w:pStyle w:val="Footer"/>
      <w:jc w:val="center"/>
      <w:rPr>
        <w:rFonts w:ascii="Calibri" w:hAnsi="Calibri"/>
      </w:rPr>
    </w:pPr>
    <w:r w:rsidRPr="00B10B61">
      <w:rPr>
        <w:rFonts w:ascii="Calibri" w:hAnsi="Calibri"/>
      </w:rPr>
      <w:t xml:space="preserve">Page </w:t>
    </w:r>
    <w:r w:rsidRPr="00B10B61">
      <w:rPr>
        <w:rFonts w:ascii="Calibri" w:hAnsi="Calibri"/>
        <w:b/>
      </w:rPr>
      <w:fldChar w:fldCharType="begin"/>
    </w:r>
    <w:r w:rsidRPr="00B10B61">
      <w:rPr>
        <w:rFonts w:ascii="Calibri" w:hAnsi="Calibri"/>
        <w:b/>
      </w:rPr>
      <w:instrText xml:space="preserve"> PAGE </w:instrText>
    </w:r>
    <w:r w:rsidRPr="00B10B61">
      <w:rPr>
        <w:rFonts w:ascii="Calibri" w:hAnsi="Calibri"/>
        <w:b/>
      </w:rPr>
      <w:fldChar w:fldCharType="separate"/>
    </w:r>
    <w:r w:rsidR="001838DD">
      <w:rPr>
        <w:rFonts w:ascii="Calibri" w:hAnsi="Calibri"/>
        <w:b/>
        <w:noProof/>
      </w:rPr>
      <w:t>1</w:t>
    </w:r>
    <w:r w:rsidRPr="00B10B61">
      <w:rPr>
        <w:rFonts w:ascii="Calibri" w:hAnsi="Calibri"/>
        <w:b/>
      </w:rPr>
      <w:fldChar w:fldCharType="end"/>
    </w:r>
    <w:r w:rsidRPr="00B10B61">
      <w:rPr>
        <w:rFonts w:ascii="Calibri" w:hAnsi="Calibri"/>
      </w:rPr>
      <w:t xml:space="preserve"> of </w:t>
    </w:r>
    <w:r w:rsidRPr="00B10B61">
      <w:rPr>
        <w:rFonts w:ascii="Calibri" w:hAnsi="Calibri"/>
        <w:b/>
      </w:rPr>
      <w:fldChar w:fldCharType="begin"/>
    </w:r>
    <w:r w:rsidRPr="00B10B61">
      <w:rPr>
        <w:rFonts w:ascii="Calibri" w:hAnsi="Calibri"/>
        <w:b/>
      </w:rPr>
      <w:instrText xml:space="preserve"> NUMPAGES  </w:instrText>
    </w:r>
    <w:r w:rsidRPr="00B10B61">
      <w:rPr>
        <w:rFonts w:ascii="Calibri" w:hAnsi="Calibri"/>
        <w:b/>
      </w:rPr>
      <w:fldChar w:fldCharType="separate"/>
    </w:r>
    <w:r w:rsidR="001838DD">
      <w:rPr>
        <w:rFonts w:ascii="Calibri" w:hAnsi="Calibri"/>
        <w:b/>
        <w:noProof/>
      </w:rPr>
      <w:t>5</w:t>
    </w:r>
    <w:r w:rsidRPr="00B10B61">
      <w:rPr>
        <w:rFonts w:ascii="Calibri" w:hAnsi="Calibri"/>
        <w:b/>
      </w:rPr>
      <w:fldChar w:fldCharType="end"/>
    </w:r>
  </w:p>
  <w:p w:rsidR="00073EA2" w:rsidRDefault="0007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AB" w:rsidRDefault="00B30AAB" w:rsidP="00BA227F">
      <w:r>
        <w:separator/>
      </w:r>
    </w:p>
  </w:footnote>
  <w:footnote w:type="continuationSeparator" w:id="0">
    <w:p w:rsidR="00B30AAB" w:rsidRDefault="00B30AAB" w:rsidP="00BA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A2" w:rsidRDefault="00073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4" o:spid="_x0000_s2050" type="#_x0000_t75" style="position:absolute;margin-left:0;margin-top:0;width:481.65pt;height:528.9pt;z-index:-251658752;mso-position-horizontal:center;mso-position-horizontal-relative:margin;mso-position-vertical:center;mso-position-vertical-relative:margin" o:allowincell="f">
          <v:imagedata r:id="rId1" o:title="Black  Whit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A2" w:rsidRDefault="00073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5" o:spid="_x0000_s2051" type="#_x0000_t75" style="position:absolute;margin-left:0;margin-top:0;width:481.65pt;height:528.9pt;z-index:-251657728;mso-position-horizontal:center;mso-position-horizontal-relative:margin;mso-position-vertical:center;mso-position-vertical-relative:margin" o:allowincell="f">
          <v:imagedata r:id="rId1" o:title="Black  Whit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EA2" w:rsidRDefault="00073E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3" o:spid="_x0000_s2049" type="#_x0000_t75" style="position:absolute;margin-left:0;margin-top:0;width:481.65pt;height:528.9pt;z-index:-251659776;mso-position-horizontal:center;mso-position-horizontal-relative:margin;mso-position-vertical:center;mso-position-vertical-relative:margin" o:allowincell="f">
          <v:imagedata r:id="rId1" o:title="Black  Whit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7"/>
  </w:num>
  <w:num w:numId="3">
    <w:abstractNumId w:val="10"/>
  </w:num>
  <w:num w:numId="4">
    <w:abstractNumId w:val="3"/>
  </w:num>
  <w:num w:numId="5">
    <w:abstractNumId w:val="0"/>
  </w:num>
  <w:num w:numId="6">
    <w:abstractNumId w:val="12"/>
  </w:num>
  <w:num w:numId="7">
    <w:abstractNumId w:val="1"/>
  </w:num>
  <w:num w:numId="8">
    <w:abstractNumId w:val="13"/>
  </w:num>
  <w:num w:numId="9">
    <w:abstractNumId w:val="6"/>
  </w:num>
  <w:num w:numId="10">
    <w:abstractNumId w:val="8"/>
  </w:num>
  <w:num w:numId="11">
    <w:abstractNumId w:val="4"/>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0"/>
    <w:rsid w:val="00073EA2"/>
    <w:rsid w:val="001838DD"/>
    <w:rsid w:val="00216F0B"/>
    <w:rsid w:val="00386920"/>
    <w:rsid w:val="007F047D"/>
    <w:rsid w:val="00B10B61"/>
    <w:rsid w:val="00B30AAB"/>
    <w:rsid w:val="00BA227F"/>
    <w:rsid w:val="00C53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1E6A0E7-5C58-483C-959B-29E0B21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semiHidden/>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semiHidden/>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semiHidden/>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Header">
    <w:name w:val="header"/>
    <w:basedOn w:val="Normal"/>
    <w:link w:val="HeaderChar"/>
    <w:uiPriority w:val="99"/>
    <w:unhideWhenUsed/>
    <w:rsid w:val="00BA227F"/>
    <w:pPr>
      <w:tabs>
        <w:tab w:val="center" w:pos="4680"/>
        <w:tab w:val="right" w:pos="9360"/>
      </w:tabs>
    </w:pPr>
  </w:style>
  <w:style w:type="character" w:customStyle="1" w:styleId="HeaderChar">
    <w:name w:val="Header Char"/>
    <w:basedOn w:val="DefaultParagraphFont"/>
    <w:link w:val="Header"/>
    <w:uiPriority w:val="99"/>
    <w:rsid w:val="00BA227F"/>
    <w:rPr>
      <w:sz w:val="24"/>
      <w:szCs w:val="24"/>
    </w:rPr>
  </w:style>
  <w:style w:type="paragraph" w:styleId="Footer">
    <w:name w:val="footer"/>
    <w:basedOn w:val="Normal"/>
    <w:link w:val="FooterChar"/>
    <w:uiPriority w:val="99"/>
    <w:unhideWhenUsed/>
    <w:rsid w:val="00BA227F"/>
    <w:pPr>
      <w:tabs>
        <w:tab w:val="center" w:pos="4680"/>
        <w:tab w:val="right" w:pos="9360"/>
      </w:tabs>
    </w:pPr>
  </w:style>
  <w:style w:type="character" w:customStyle="1" w:styleId="FooterChar">
    <w:name w:val="Footer Char"/>
    <w:basedOn w:val="DefaultParagraphFont"/>
    <w:link w:val="Footer"/>
    <w:uiPriority w:val="99"/>
    <w:rsid w:val="00BA22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subject/>
  <dc:creator>Admin Officer</dc:creator>
  <cp:keywords/>
  <dc:description/>
  <cp:lastModifiedBy>David Glasson</cp:lastModifiedBy>
  <cp:revision>2</cp:revision>
  <cp:lastPrinted>2011-06-22T02:39:00Z</cp:lastPrinted>
  <dcterms:created xsi:type="dcterms:W3CDTF">2014-12-01T04:35:00Z</dcterms:created>
  <dcterms:modified xsi:type="dcterms:W3CDTF">2014-12-01T04:35:00Z</dcterms:modified>
</cp:coreProperties>
</file>