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BE" w:rsidRPr="00FB4A1B" w:rsidRDefault="003A6C69" w:rsidP="00AB0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Work, Health and Safety Policy </w:t>
      </w:r>
    </w:p>
    <w:p w:rsidR="00081AE0" w:rsidRPr="00081AE0" w:rsidRDefault="00081AE0" w:rsidP="00B72BBE">
      <w:r>
        <w:t xml:space="preserve">The </w:t>
      </w:r>
      <w:r w:rsidR="00C65774">
        <w:t xml:space="preserve">(insert school name here) </w:t>
      </w:r>
      <w:r>
        <w:t xml:space="preserve">P&amp;C Association is committed to providing a safe and healthy workplace for its </w:t>
      </w:r>
      <w:r w:rsidRPr="003F5270">
        <w:rPr>
          <w:sz w:val="24"/>
          <w:szCs w:val="24"/>
        </w:rPr>
        <w:t>P&amp;C Association members, volunteer</w:t>
      </w:r>
      <w:r>
        <w:rPr>
          <w:sz w:val="24"/>
          <w:szCs w:val="24"/>
        </w:rPr>
        <w:t>s</w:t>
      </w:r>
      <w:r w:rsidR="00C65774">
        <w:rPr>
          <w:sz w:val="24"/>
          <w:szCs w:val="24"/>
        </w:rPr>
        <w:t xml:space="preserve"> to the P&amp;C Association and</w:t>
      </w:r>
      <w:r w:rsidRPr="003F5270">
        <w:rPr>
          <w:sz w:val="24"/>
          <w:szCs w:val="24"/>
        </w:rPr>
        <w:t xml:space="preserve"> em</w:t>
      </w:r>
      <w:r>
        <w:rPr>
          <w:sz w:val="24"/>
          <w:szCs w:val="24"/>
        </w:rPr>
        <w:t>ployees of the P&amp;C Association</w:t>
      </w:r>
      <w:r>
        <w:t xml:space="preserve">. The </w:t>
      </w:r>
      <w:r w:rsidR="00C65774">
        <w:t xml:space="preserve"> (insert school name here</w:t>
      </w:r>
      <w:r w:rsidR="00C65774">
        <w:t xml:space="preserve">) </w:t>
      </w:r>
      <w:r>
        <w:t xml:space="preserve">P&amp;C Association believes that the health and safety of </w:t>
      </w:r>
      <w:r w:rsidRPr="003F5270">
        <w:rPr>
          <w:sz w:val="24"/>
          <w:szCs w:val="24"/>
        </w:rPr>
        <w:t>P&amp;C Association members, volunteer</w:t>
      </w:r>
      <w:r>
        <w:rPr>
          <w:sz w:val="24"/>
          <w:szCs w:val="24"/>
        </w:rPr>
        <w:t>s</w:t>
      </w:r>
      <w:r w:rsidR="00C65774">
        <w:rPr>
          <w:sz w:val="24"/>
          <w:szCs w:val="24"/>
        </w:rPr>
        <w:t xml:space="preserve"> to the P&amp;C Association and </w:t>
      </w:r>
      <w:r w:rsidRPr="003F5270">
        <w:rPr>
          <w:sz w:val="24"/>
          <w:szCs w:val="24"/>
        </w:rPr>
        <w:t>em</w:t>
      </w:r>
      <w:r>
        <w:rPr>
          <w:sz w:val="24"/>
          <w:szCs w:val="24"/>
        </w:rPr>
        <w:t>ployees of the P&amp;C Association</w:t>
      </w:r>
      <w:r>
        <w:t xml:space="preserve"> is vital to the successful operation of the P&amp;C Association. </w:t>
      </w:r>
      <w:r w:rsidR="00C65774">
        <w:t>The (</w:t>
      </w:r>
      <w:r w:rsidR="00C65774">
        <w:t>insert school name here</w:t>
      </w:r>
      <w:r w:rsidR="00C65774">
        <w:t xml:space="preserve">) </w:t>
      </w:r>
      <w:r>
        <w:t>P&amp;C Association will therefore commit resources to comply with all the relevant Acts and Regulations to ensure that the workplace is safe.</w:t>
      </w:r>
    </w:p>
    <w:p w:rsidR="00B72BBE" w:rsidRPr="004E2B9E" w:rsidRDefault="003A6C69" w:rsidP="00B72BBE">
      <w:r>
        <w:rPr>
          <w:b/>
          <w:sz w:val="24"/>
          <w:szCs w:val="24"/>
        </w:rPr>
        <w:t>Responsibilities</w:t>
      </w:r>
      <w:proofErr w:type="gramStart"/>
      <w:r w:rsidR="00B72BBE" w:rsidRPr="003F5270">
        <w:rPr>
          <w:b/>
          <w:sz w:val="24"/>
          <w:szCs w:val="24"/>
        </w:rPr>
        <w:t>:</w:t>
      </w:r>
      <w:proofErr w:type="gramEnd"/>
      <w:r w:rsidR="00B72BBE" w:rsidRPr="003F5270">
        <w:rPr>
          <w:sz w:val="24"/>
          <w:szCs w:val="24"/>
        </w:rPr>
        <w:br/>
      </w:r>
      <w:r w:rsidR="004E2B9E">
        <w:t xml:space="preserve">Promoting and maintaining Work, Health and Safety (WH&amp;S) is the responsibility of any 'person conducting a business or undertaking' this will be the </w:t>
      </w:r>
      <w:r w:rsidR="00C65774">
        <w:t xml:space="preserve"> (insert school name here</w:t>
      </w:r>
      <w:r w:rsidR="00C65774">
        <w:t xml:space="preserve">) </w:t>
      </w:r>
      <w:r w:rsidR="004E2B9E">
        <w:t xml:space="preserve">P&amp;C Association and any of its sub-committees. To achieve a good work, health and safety environment </w:t>
      </w:r>
      <w:r w:rsidR="004E2B9E" w:rsidRPr="003F5270">
        <w:rPr>
          <w:sz w:val="24"/>
          <w:szCs w:val="24"/>
        </w:rPr>
        <w:t>all P&amp;C Association members, volunteer</w:t>
      </w:r>
      <w:r w:rsidR="004E2B9E">
        <w:rPr>
          <w:sz w:val="24"/>
          <w:szCs w:val="24"/>
        </w:rPr>
        <w:t>s</w:t>
      </w:r>
      <w:r w:rsidR="004E2B9E" w:rsidRPr="003F5270">
        <w:rPr>
          <w:sz w:val="24"/>
          <w:szCs w:val="24"/>
        </w:rPr>
        <w:t xml:space="preserve"> to the P&amp;C Association, em</w:t>
      </w:r>
      <w:r w:rsidR="004E2B9E">
        <w:rPr>
          <w:sz w:val="24"/>
          <w:szCs w:val="24"/>
        </w:rPr>
        <w:t>ployees of the P&amp;C Association,</w:t>
      </w:r>
      <w:r w:rsidR="004E2B9E">
        <w:t xml:space="preserve"> it is important that everyone accepts responsibility for the health and well­ being of all</w:t>
      </w:r>
      <w:r w:rsidR="004E2B9E" w:rsidRPr="003F5270">
        <w:rPr>
          <w:sz w:val="24"/>
          <w:szCs w:val="24"/>
        </w:rPr>
        <w:t xml:space="preserve"> P&amp;C Association members, volunteer</w:t>
      </w:r>
      <w:r w:rsidR="004E2B9E">
        <w:rPr>
          <w:sz w:val="24"/>
          <w:szCs w:val="24"/>
        </w:rPr>
        <w:t>s</w:t>
      </w:r>
      <w:r w:rsidR="004E2B9E" w:rsidRPr="003F5270">
        <w:rPr>
          <w:sz w:val="24"/>
          <w:szCs w:val="24"/>
        </w:rPr>
        <w:t xml:space="preserve"> to the P&amp;C Association, </w:t>
      </w:r>
      <w:r w:rsidR="00C65774" w:rsidRPr="003F5270">
        <w:rPr>
          <w:sz w:val="24"/>
          <w:szCs w:val="24"/>
        </w:rPr>
        <w:t>and employees</w:t>
      </w:r>
      <w:r w:rsidR="004E2B9E">
        <w:rPr>
          <w:sz w:val="24"/>
          <w:szCs w:val="24"/>
        </w:rPr>
        <w:t xml:space="preserve"> of the P&amp;C Association. </w:t>
      </w:r>
      <w:r w:rsidR="004E2B9E">
        <w:rPr>
          <w:sz w:val="24"/>
          <w:szCs w:val="24"/>
        </w:rPr>
        <w:br/>
      </w:r>
      <w:r w:rsidR="00B72BBE" w:rsidRPr="003F5270">
        <w:rPr>
          <w:sz w:val="24"/>
          <w:szCs w:val="24"/>
        </w:rPr>
        <w:t xml:space="preserve"> </w:t>
      </w:r>
      <w:r w:rsidR="00B72BBE" w:rsidRPr="003F5270">
        <w:rPr>
          <w:sz w:val="24"/>
          <w:szCs w:val="24"/>
        </w:rPr>
        <w:tab/>
      </w:r>
    </w:p>
    <w:p w:rsidR="004E2B9E" w:rsidRDefault="004E2B9E" w:rsidP="004E2B9E">
      <w:r>
        <w:t>All</w:t>
      </w:r>
      <w:r w:rsidRPr="003F5270">
        <w:rPr>
          <w:sz w:val="24"/>
          <w:szCs w:val="24"/>
        </w:rPr>
        <w:t xml:space="preserve"> P&amp;C Association members, volunteer</w:t>
      </w:r>
      <w:r>
        <w:rPr>
          <w:sz w:val="24"/>
          <w:szCs w:val="24"/>
        </w:rPr>
        <w:t>s</w:t>
      </w:r>
      <w:r w:rsidRPr="003F5270">
        <w:rPr>
          <w:sz w:val="24"/>
          <w:szCs w:val="24"/>
        </w:rPr>
        <w:t xml:space="preserve"> to the P&amp;C Association, e</w:t>
      </w:r>
      <w:r>
        <w:rPr>
          <w:sz w:val="24"/>
          <w:szCs w:val="24"/>
        </w:rPr>
        <w:t>mployees of the P&amp;C Association</w:t>
      </w:r>
      <w:r>
        <w:t xml:space="preserve"> will promote the concepts of WH&amp;S and are required to ensure that where possible they are implementing practical measures to ensure that the activities of the P&amp;C Association are undertaken in a safe manner without risks to any person’s health.</w:t>
      </w:r>
      <w:r>
        <w:br/>
      </w:r>
      <w:r>
        <w:br/>
        <w:t xml:space="preserve">Work, Health and Safety will be addressed at general meetings of the </w:t>
      </w:r>
      <w:r w:rsidR="00C65774">
        <w:t>(insert school name here</w:t>
      </w:r>
      <w:r w:rsidR="00C65774">
        <w:t xml:space="preserve">) </w:t>
      </w:r>
      <w:r>
        <w:t>P&amp;C Association on request of any member in writing or as set on the Agenda by the President or the Secretary.</w:t>
      </w:r>
    </w:p>
    <w:p w:rsidR="003F5270" w:rsidRPr="003F5270" w:rsidRDefault="004E2B9E">
      <w:pPr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3F5270" w:rsidRPr="003F5270">
        <w:rPr>
          <w:sz w:val="24"/>
          <w:szCs w:val="24"/>
        </w:rPr>
        <w:t xml:space="preserve">This </w:t>
      </w:r>
      <w:r w:rsidR="00772BD2">
        <w:rPr>
          <w:sz w:val="24"/>
          <w:szCs w:val="24"/>
        </w:rPr>
        <w:t>Work Health and P</w:t>
      </w:r>
      <w:r w:rsidR="003F5270" w:rsidRPr="003F5270">
        <w:rPr>
          <w:sz w:val="24"/>
          <w:szCs w:val="24"/>
        </w:rPr>
        <w:t xml:space="preserve">olicy is as adopted by the </w:t>
      </w:r>
      <w:r w:rsidR="00C65774">
        <w:rPr>
          <w:sz w:val="24"/>
          <w:szCs w:val="24"/>
        </w:rPr>
        <w:t>(</w:t>
      </w:r>
      <w:r w:rsidR="00C65774">
        <w:t>insert school name here</w:t>
      </w:r>
      <w:r w:rsidR="00C65774">
        <w:rPr>
          <w:sz w:val="24"/>
          <w:szCs w:val="24"/>
        </w:rPr>
        <w:t>)</w:t>
      </w:r>
      <w:r w:rsidR="002A3B2A">
        <w:rPr>
          <w:sz w:val="24"/>
          <w:szCs w:val="24"/>
        </w:rPr>
        <w:t xml:space="preserve"> </w:t>
      </w:r>
      <w:bookmarkStart w:id="0" w:name="_GoBack"/>
      <w:bookmarkEnd w:id="0"/>
      <w:r w:rsidR="003F5270" w:rsidRPr="003F5270">
        <w:rPr>
          <w:sz w:val="24"/>
          <w:szCs w:val="24"/>
        </w:rPr>
        <w:t>P&amp;C Association general meeting on</w:t>
      </w:r>
      <w:r w:rsidR="00C65774">
        <w:rPr>
          <w:sz w:val="24"/>
          <w:szCs w:val="24"/>
        </w:rPr>
        <w:t xml:space="preserve"> (insert date)</w:t>
      </w:r>
      <w:r w:rsidR="003F5270" w:rsidRPr="003F5270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3F5270">
        <w:rPr>
          <w:sz w:val="24"/>
          <w:szCs w:val="24"/>
        </w:rPr>
        <w:br/>
      </w:r>
      <w:r w:rsidR="003F5270">
        <w:rPr>
          <w:sz w:val="24"/>
          <w:szCs w:val="24"/>
        </w:rPr>
        <w:br/>
      </w:r>
      <w:r w:rsidR="003F5270" w:rsidRPr="003F5270">
        <w:rPr>
          <w:sz w:val="24"/>
          <w:szCs w:val="24"/>
        </w:rPr>
        <w:t xml:space="preserve">Signed President: </w:t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  <w:t xml:space="preserve"> </w:t>
      </w:r>
      <w:r w:rsidR="003F5270" w:rsidRPr="003F5270">
        <w:rPr>
          <w:sz w:val="24"/>
          <w:szCs w:val="24"/>
        </w:rPr>
        <w:t xml:space="preserve"> NAME: </w:t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br/>
      </w:r>
      <w:r w:rsidR="003F5270" w:rsidRPr="003F5270">
        <w:rPr>
          <w:sz w:val="24"/>
          <w:szCs w:val="24"/>
          <w:u w:val="single"/>
        </w:rPr>
        <w:br/>
      </w:r>
      <w:r w:rsidR="003F5270">
        <w:rPr>
          <w:sz w:val="24"/>
          <w:szCs w:val="24"/>
        </w:rPr>
        <w:br/>
      </w:r>
      <w:r w:rsidR="003F5270">
        <w:rPr>
          <w:sz w:val="24"/>
          <w:szCs w:val="24"/>
        </w:rPr>
        <w:br/>
      </w:r>
      <w:r w:rsidR="003F5270">
        <w:rPr>
          <w:sz w:val="24"/>
          <w:szCs w:val="24"/>
        </w:rPr>
        <w:br/>
      </w:r>
      <w:r w:rsidR="003F5270" w:rsidRPr="003F5270">
        <w:rPr>
          <w:sz w:val="24"/>
          <w:szCs w:val="24"/>
        </w:rPr>
        <w:t>Witnessed Principal:</w:t>
      </w:r>
      <w:r w:rsidR="003F5270" w:rsidRPr="003F5270">
        <w:rPr>
          <w:sz w:val="24"/>
          <w:szCs w:val="24"/>
          <w:u w:val="single"/>
        </w:rPr>
        <w:t xml:space="preserve"> </w:t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  <w:t xml:space="preserve">  </w:t>
      </w:r>
      <w:r w:rsidR="003F5270" w:rsidRPr="003F5270">
        <w:rPr>
          <w:sz w:val="24"/>
          <w:szCs w:val="24"/>
        </w:rPr>
        <w:t xml:space="preserve">NAME: </w:t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  <w:r w:rsidR="003F5270" w:rsidRPr="003F5270">
        <w:rPr>
          <w:sz w:val="24"/>
          <w:szCs w:val="24"/>
          <w:u w:val="single"/>
        </w:rPr>
        <w:tab/>
      </w:r>
    </w:p>
    <w:sectPr w:rsidR="003F5270" w:rsidRPr="003F5270" w:rsidSect="00AB0734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70" w:rsidRDefault="003F5270" w:rsidP="003F5270">
      <w:pPr>
        <w:spacing w:after="0" w:line="240" w:lineRule="auto"/>
      </w:pPr>
      <w:r>
        <w:separator/>
      </w:r>
    </w:p>
  </w:endnote>
  <w:endnote w:type="continuationSeparator" w:id="0">
    <w:p w:rsidR="003F5270" w:rsidRDefault="003F5270" w:rsidP="003F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6821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5270" w:rsidRDefault="003F52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B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B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5270" w:rsidRDefault="003F5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70" w:rsidRDefault="003F5270" w:rsidP="003F5270">
      <w:pPr>
        <w:spacing w:after="0" w:line="240" w:lineRule="auto"/>
      </w:pPr>
      <w:r>
        <w:separator/>
      </w:r>
    </w:p>
  </w:footnote>
  <w:footnote w:type="continuationSeparator" w:id="0">
    <w:p w:rsidR="003F5270" w:rsidRDefault="003F5270" w:rsidP="003F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9CF"/>
    <w:multiLevelType w:val="hybridMultilevel"/>
    <w:tmpl w:val="66C8927A"/>
    <w:lvl w:ilvl="0" w:tplc="B310FEA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2EB4"/>
    <w:multiLevelType w:val="hybridMultilevel"/>
    <w:tmpl w:val="D11496FE"/>
    <w:lvl w:ilvl="0" w:tplc="9C54C7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4550"/>
    <w:multiLevelType w:val="hybridMultilevel"/>
    <w:tmpl w:val="BF9C7CD0"/>
    <w:lvl w:ilvl="0" w:tplc="1D06BF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90242"/>
    <w:multiLevelType w:val="hybridMultilevel"/>
    <w:tmpl w:val="B008D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7A01"/>
    <w:multiLevelType w:val="hybridMultilevel"/>
    <w:tmpl w:val="6F105B50"/>
    <w:lvl w:ilvl="0" w:tplc="614611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228C5"/>
    <w:multiLevelType w:val="hybridMultilevel"/>
    <w:tmpl w:val="ABDC9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BE"/>
    <w:rsid w:val="00081AE0"/>
    <w:rsid w:val="002A3B2A"/>
    <w:rsid w:val="00367B2E"/>
    <w:rsid w:val="003A6C69"/>
    <w:rsid w:val="003F5270"/>
    <w:rsid w:val="004E2B9E"/>
    <w:rsid w:val="004E4874"/>
    <w:rsid w:val="00772BD2"/>
    <w:rsid w:val="00954A8A"/>
    <w:rsid w:val="00AB0734"/>
    <w:rsid w:val="00B72BBE"/>
    <w:rsid w:val="00C11F03"/>
    <w:rsid w:val="00C65774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B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67B2E"/>
    <w:pPr>
      <w:widowControl w:val="0"/>
      <w:autoSpaceDE w:val="0"/>
      <w:autoSpaceDN w:val="0"/>
      <w:adjustRightInd w:val="0"/>
      <w:spacing w:after="0" w:line="240" w:lineRule="auto"/>
      <w:ind w:left="1254" w:hanging="350"/>
    </w:pPr>
    <w:rPr>
      <w:rFonts w:ascii="Arial" w:eastAsiaTheme="minorEastAsia" w:hAnsi="Arial" w:cs="Arial"/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367B2E"/>
    <w:rPr>
      <w:rFonts w:ascii="Arial" w:eastAsiaTheme="minorEastAsia" w:hAnsi="Arial" w:cs="Arial"/>
      <w:sz w:val="21"/>
      <w:szCs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70"/>
  </w:style>
  <w:style w:type="paragraph" w:styleId="Footer">
    <w:name w:val="footer"/>
    <w:basedOn w:val="Normal"/>
    <w:link w:val="FooterChar"/>
    <w:uiPriority w:val="99"/>
    <w:unhideWhenUsed/>
    <w:rsid w:val="003F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B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67B2E"/>
    <w:pPr>
      <w:widowControl w:val="0"/>
      <w:autoSpaceDE w:val="0"/>
      <w:autoSpaceDN w:val="0"/>
      <w:adjustRightInd w:val="0"/>
      <w:spacing w:after="0" w:line="240" w:lineRule="auto"/>
      <w:ind w:left="1254" w:hanging="350"/>
    </w:pPr>
    <w:rPr>
      <w:rFonts w:ascii="Arial" w:eastAsiaTheme="minorEastAsia" w:hAnsi="Arial" w:cs="Arial"/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367B2E"/>
    <w:rPr>
      <w:rFonts w:ascii="Arial" w:eastAsiaTheme="minorEastAsia" w:hAnsi="Arial" w:cs="Arial"/>
      <w:sz w:val="21"/>
      <w:szCs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70"/>
  </w:style>
  <w:style w:type="paragraph" w:styleId="Footer">
    <w:name w:val="footer"/>
    <w:basedOn w:val="Normal"/>
    <w:link w:val="FooterChar"/>
    <w:uiPriority w:val="99"/>
    <w:unhideWhenUsed/>
    <w:rsid w:val="003F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D434-099F-4FBA-8316-6542F185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Sharon Johnson</cp:lastModifiedBy>
  <cp:revision>3</cp:revision>
  <cp:lastPrinted>2014-07-14T05:32:00Z</cp:lastPrinted>
  <dcterms:created xsi:type="dcterms:W3CDTF">2014-07-18T06:21:00Z</dcterms:created>
  <dcterms:modified xsi:type="dcterms:W3CDTF">2014-07-18T06:22:00Z</dcterms:modified>
</cp:coreProperties>
</file>